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116C2F" w:rsidP="004825A6">
      <w:pPr>
        <w:spacing w:line="360" w:lineRule="auto"/>
        <w:jc w:val="center"/>
        <w:rPr>
          <w:b/>
          <w:sz w:val="22"/>
          <w:szCs w:val="22"/>
        </w:rPr>
      </w:pPr>
      <w:r>
        <w:rPr>
          <w:b/>
          <w:sz w:val="22"/>
          <w:szCs w:val="22"/>
        </w:rPr>
        <w:t>2022</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2022</w:t>
      </w:r>
      <w:r w:rsidR="00891190">
        <w:rPr>
          <w:b/>
          <w:sz w:val="22"/>
          <w:szCs w:val="22"/>
        </w:rPr>
        <w:t xml:space="preserve"> </w:t>
      </w:r>
      <w:r w:rsidR="00115273">
        <w:rPr>
          <w:b/>
          <w:sz w:val="22"/>
          <w:szCs w:val="22"/>
        </w:rPr>
        <w:t>m</w:t>
      </w:r>
      <w:r w:rsidR="0023758C">
        <w:rPr>
          <w:b/>
          <w:sz w:val="22"/>
          <w:szCs w:val="22"/>
        </w:rPr>
        <w:t>.</w:t>
      </w:r>
      <w:r w:rsidR="00A73B6C">
        <w:rPr>
          <w:b/>
          <w:sz w:val="22"/>
          <w:szCs w:val="22"/>
        </w:rPr>
        <w:t>gruodžio 31</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3D30CE">
        <w:t>30,5</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F44C64">
        <w:rPr>
          <w:color w:val="000000" w:themeColor="text1"/>
        </w:rPr>
        <w:t>2</w:t>
      </w:r>
      <w:r w:rsidR="00FC3221" w:rsidRPr="00F44C64">
        <w:rPr>
          <w:color w:val="000000" w:themeColor="text1"/>
        </w:rPr>
        <w:t>010-10-15</w:t>
      </w:r>
      <w:r w:rsidR="00D8047D" w:rsidRPr="00F44C64">
        <w:rPr>
          <w:color w:val="000000" w:themeColor="text1"/>
        </w:rPr>
        <w:t>-12</w:t>
      </w:r>
      <w:r w:rsidR="00D7077E" w:rsidRPr="00F44C64">
        <w:rPr>
          <w:color w:val="000000" w:themeColor="text1"/>
        </w:rPr>
        <w:t>-15d.</w:t>
      </w:r>
      <w:r w:rsidR="0046683B" w:rsidRPr="00F44C64">
        <w:rPr>
          <w:color w:val="000000" w:themeColor="text1"/>
        </w:rPr>
        <w:t>.</w:t>
      </w:r>
      <w:r w:rsidR="00D33693" w:rsidRPr="00F44C64">
        <w:rPr>
          <w:color w:val="000000" w:themeColor="text1"/>
        </w:rPr>
        <w:t xml:space="preserve"> V1-</w:t>
      </w:r>
      <w:r w:rsidR="00D7077E" w:rsidRPr="00F44C64">
        <w:rPr>
          <w:color w:val="000000" w:themeColor="text1"/>
        </w:rPr>
        <w:t>167.</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6B5B0D" w:rsidRDefault="006B5B0D" w:rsidP="00240530">
      <w:pPr>
        <w:jc w:val="both"/>
      </w:pPr>
      <w:r>
        <w:tab/>
        <w:t>Nematerialiojo turto naudingo tarnavimo laikas ir amortizacijos normatyvai nusta</w:t>
      </w:r>
      <w:r w:rsidR="002259DA">
        <w:t>tyti ir patvirtinti savivaldybės tarybos sprendimu</w:t>
      </w:r>
      <w:r>
        <w:t xml:space="preserve"> </w:t>
      </w:r>
      <w:r w:rsidR="009E3A86">
        <w:t>2014-03-27 d. Nr.T-1029</w:t>
      </w:r>
    </w:p>
    <w:p w:rsidR="006B5B0D" w:rsidRPr="006B5B0D" w:rsidRDefault="006B5B0D" w:rsidP="006B5B0D">
      <w:pPr>
        <w:jc w:val="center"/>
        <w:rPr>
          <w:b/>
        </w:rPr>
      </w:pP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w:t>
      </w:r>
      <w:r>
        <w:lastRenderedPageBreak/>
        <w:t>nuostatuose nustatytiems tikslams pasiekti ir funkcijoms atlikti bei vykdomoms programoms 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FC3221">
        <w:rPr>
          <w:color w:val="FF0000"/>
        </w:rPr>
        <w:t>20</w:t>
      </w:r>
      <w:r w:rsidR="00774BD1">
        <w:rPr>
          <w:color w:val="FF0000"/>
        </w:rPr>
        <w:t>15-01-02</w:t>
      </w:r>
      <w:r w:rsidR="00FC3221">
        <w:rPr>
          <w:color w:val="FF0000"/>
        </w:rPr>
        <w:t>-</w:t>
      </w:r>
      <w:r w:rsidRPr="00681B3D">
        <w:rPr>
          <w:color w:val="FF0000"/>
        </w:rPr>
        <w:t>-10-</w:t>
      </w:r>
      <w:r w:rsidR="00D1009A" w:rsidRPr="00681B3D">
        <w:rPr>
          <w:color w:val="FF0000"/>
        </w:rPr>
        <w:t>15</w:t>
      </w:r>
      <w:r w:rsidRPr="00681B3D">
        <w:rPr>
          <w:color w:val="FF0000"/>
        </w:rPr>
        <w:t xml:space="preserve">, </w:t>
      </w:r>
      <w:r w:rsidR="00D33693" w:rsidRPr="00681B3D">
        <w:rPr>
          <w:color w:val="FF0000"/>
        </w:rPr>
        <w:t>V1-</w:t>
      </w:r>
      <w:r w:rsidR="00774BD1">
        <w:rPr>
          <w:color w:val="FF0000"/>
        </w:rPr>
        <w:t>48</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rsidR="006B16C4">
        <w:t xml:space="preserve">įranga </w:t>
      </w:r>
      <w:r>
        <w:t>kurios yra visiškai amortizuotos vis dar naudojamos veikloje vertė Eur.</w:t>
      </w:r>
    </w:p>
    <w:p w:rsidR="0011064C" w:rsidRPr="003F1821" w:rsidRDefault="0084167C" w:rsidP="0011064C">
      <w:pPr>
        <w:pStyle w:val="Hyperlink1"/>
        <w:spacing w:line="360" w:lineRule="auto"/>
        <w:ind w:firstLine="720"/>
        <w:rPr>
          <w:bCs/>
          <w:sz w:val="24"/>
          <w:szCs w:val="24"/>
        </w:rPr>
      </w:pPr>
      <w:r w:rsidRPr="003F1821">
        <w:rPr>
          <w:bCs/>
          <w:sz w:val="24"/>
          <w:szCs w:val="24"/>
          <w:lang w:val="pl-PL"/>
        </w:rPr>
        <w:t>1</w:t>
      </w:r>
      <w:r w:rsidR="0011064C" w:rsidRPr="003F1821">
        <w:rPr>
          <w:bCs/>
          <w:sz w:val="24"/>
          <w:szCs w:val="24"/>
          <w:lang w:val="pl-PL"/>
        </w:rPr>
        <w:t>. Informacija apie ilgalaikį materialųjį turtą (pastaba</w:t>
      </w:r>
      <w:r w:rsidR="00754934" w:rsidRPr="003F1821">
        <w:rPr>
          <w:bCs/>
          <w:sz w:val="24"/>
          <w:szCs w:val="24"/>
          <w:lang w:val="pl-PL"/>
        </w:rPr>
        <w:t xml:space="preserve"> Nr.</w:t>
      </w:r>
      <w:r w:rsidR="0011064C" w:rsidRPr="003F1821">
        <w:rPr>
          <w:bCs/>
          <w:sz w:val="24"/>
          <w:szCs w:val="24"/>
          <w:lang w:val="pl-PL"/>
        </w:rPr>
        <w:t xml:space="preserve"> </w:t>
      </w:r>
      <w:r w:rsidR="00C54AE8" w:rsidRPr="003F1821">
        <w:rPr>
          <w:bCs/>
          <w:sz w:val="24"/>
          <w:szCs w:val="24"/>
        </w:rPr>
        <w:t>P04</w:t>
      </w:r>
      <w:r w:rsidR="0011064C" w:rsidRPr="003F1821">
        <w:rPr>
          <w:bCs/>
          <w:sz w:val="24"/>
          <w:szCs w:val="24"/>
        </w:rPr>
        <w:t>)</w:t>
      </w:r>
    </w:p>
    <w:p w:rsidR="00053DDD" w:rsidRDefault="0063587B" w:rsidP="00B96C23">
      <w:pPr>
        <w:spacing w:line="276" w:lineRule="auto"/>
        <w:jc w:val="both"/>
        <w:rPr>
          <w:lang w:val="en-GB"/>
        </w:rPr>
      </w:pPr>
      <w:r>
        <w:rPr>
          <w:lang w:val="en-GB"/>
        </w:rPr>
        <w:t xml:space="preserve">Negyvenamieji pastatai               </w:t>
      </w:r>
      <w:r w:rsidR="00810F46">
        <w:rPr>
          <w:lang w:val="en-GB"/>
        </w:rPr>
        <w:t xml:space="preserve"> </w:t>
      </w:r>
      <w:r w:rsidR="00FE73F1">
        <w:rPr>
          <w:lang w:val="en-GB"/>
        </w:rPr>
        <w:t xml:space="preserve"> </w:t>
      </w:r>
      <w:r w:rsidR="00CB3DE2">
        <w:rPr>
          <w:lang w:val="en-GB"/>
        </w:rPr>
        <w:t>2004239,09</w:t>
      </w:r>
      <w:r w:rsidR="00FE73F1">
        <w:rPr>
          <w:lang w:val="en-GB"/>
        </w:rPr>
        <w:t xml:space="preserve"> Eur.</w:t>
      </w:r>
      <w:r w:rsidR="00303C20">
        <w:rPr>
          <w:lang w:val="en-GB"/>
        </w:rPr>
        <w:t xml:space="preserve">       </w:t>
      </w:r>
    </w:p>
    <w:p w:rsidR="00810F46" w:rsidRDefault="00303C20" w:rsidP="00B96C23">
      <w:pPr>
        <w:spacing w:line="276" w:lineRule="auto"/>
        <w:jc w:val="both"/>
        <w:rPr>
          <w:lang w:val="en-GB"/>
        </w:rPr>
      </w:pPr>
      <w:r>
        <w:rPr>
          <w:lang w:val="en-GB"/>
        </w:rPr>
        <w:t xml:space="preserve"> </w:t>
      </w:r>
      <w:r w:rsidR="006F51BB">
        <w:rPr>
          <w:lang w:val="en-GB"/>
        </w:rPr>
        <w:t xml:space="preserve">   </w:t>
      </w:r>
      <w:r w:rsidR="00810F46">
        <w:rPr>
          <w:lang w:val="en-GB"/>
        </w:rPr>
        <w:t>Mašinos ir įrenginiai</w:t>
      </w:r>
      <w:r w:rsidR="006F51BB">
        <w:rPr>
          <w:lang w:val="en-GB"/>
        </w:rPr>
        <w:t xml:space="preserve">   </w:t>
      </w:r>
      <w:r w:rsidR="00B96C23">
        <w:rPr>
          <w:lang w:val="en-GB"/>
        </w:rPr>
        <w:t xml:space="preserve">   </w:t>
      </w:r>
      <w:r w:rsidR="006F51BB">
        <w:rPr>
          <w:lang w:val="en-GB"/>
        </w:rPr>
        <w:t xml:space="preserve">               </w:t>
      </w:r>
      <w:r w:rsidR="0063587B">
        <w:rPr>
          <w:lang w:val="en-GB"/>
        </w:rPr>
        <w:t xml:space="preserve"> </w:t>
      </w:r>
      <w:r w:rsidR="006F51BB">
        <w:rPr>
          <w:lang w:val="en-GB"/>
        </w:rPr>
        <w:t xml:space="preserve"> </w:t>
      </w:r>
      <w:r w:rsidR="00E615F7">
        <w:rPr>
          <w:lang w:val="en-GB"/>
        </w:rPr>
        <w:t xml:space="preserve"> </w:t>
      </w:r>
      <w:r w:rsidR="00CB3DE2">
        <w:rPr>
          <w:lang w:val="en-GB"/>
        </w:rPr>
        <w:t>7033,06</w:t>
      </w:r>
      <w:r w:rsidR="00810F46">
        <w:rPr>
          <w:lang w:val="en-GB"/>
        </w:rPr>
        <w:t xml:space="preserve"> Eur</w:t>
      </w:r>
    </w:p>
    <w:p w:rsidR="00FE73F1" w:rsidRDefault="00FE73F1" w:rsidP="00B96C23">
      <w:pPr>
        <w:spacing w:line="276" w:lineRule="auto"/>
        <w:jc w:val="both"/>
        <w:rPr>
          <w:lang w:val="en-GB"/>
        </w:rPr>
      </w:pPr>
      <w:r>
        <w:rPr>
          <w:lang w:val="en-GB"/>
        </w:rPr>
        <w:lastRenderedPageBreak/>
        <w:t xml:space="preserve">Balda iir biuro įranga                </w:t>
      </w:r>
      <w:r w:rsidR="00166451">
        <w:rPr>
          <w:lang w:val="en-GB"/>
        </w:rPr>
        <w:t xml:space="preserve">     </w:t>
      </w:r>
      <w:r>
        <w:rPr>
          <w:lang w:val="en-GB"/>
        </w:rPr>
        <w:t xml:space="preserve">    </w:t>
      </w:r>
      <w:r w:rsidR="0063587B">
        <w:rPr>
          <w:lang w:val="en-GB"/>
        </w:rPr>
        <w:t xml:space="preserve">  </w:t>
      </w:r>
      <w:r>
        <w:rPr>
          <w:lang w:val="en-GB"/>
        </w:rPr>
        <w:t xml:space="preserve"> </w:t>
      </w:r>
      <w:r w:rsidR="004D5297">
        <w:rPr>
          <w:lang w:val="en-GB"/>
        </w:rPr>
        <w:t>4331,18</w:t>
      </w:r>
      <w:r w:rsidR="00B83A61">
        <w:rPr>
          <w:lang w:val="en-GB"/>
        </w:rPr>
        <w:t xml:space="preserve"> Eur.</w:t>
      </w:r>
    </w:p>
    <w:p w:rsidR="00810F46" w:rsidRDefault="00810F46" w:rsidP="00B96C23">
      <w:pPr>
        <w:spacing w:line="276" w:lineRule="auto"/>
        <w:jc w:val="both"/>
        <w:rPr>
          <w:lang w:val="en-GB"/>
        </w:rPr>
      </w:pPr>
      <w:r>
        <w:rPr>
          <w:lang w:val="en-GB"/>
        </w:rPr>
        <w:t xml:space="preserve">Kitas </w:t>
      </w:r>
      <w:r w:rsidR="00E615F7">
        <w:rPr>
          <w:lang w:val="en-GB"/>
        </w:rPr>
        <w:t xml:space="preserve">ilgalaikis materialusis turtas  </w:t>
      </w:r>
      <w:r w:rsidR="00166451">
        <w:rPr>
          <w:lang w:val="en-GB"/>
        </w:rPr>
        <w:t xml:space="preserve">   </w:t>
      </w:r>
      <w:r w:rsidR="006A2FF8">
        <w:rPr>
          <w:lang w:val="en-GB"/>
        </w:rPr>
        <w:t xml:space="preserve"> </w:t>
      </w:r>
      <w:r w:rsidR="004D5297">
        <w:rPr>
          <w:lang w:val="en-GB"/>
        </w:rPr>
        <w:t>12042,14</w:t>
      </w:r>
      <w:r w:rsidR="006A2FF8">
        <w:rPr>
          <w:lang w:val="en-GB"/>
        </w:rPr>
        <w:t xml:space="preserve"> </w:t>
      </w:r>
      <w:r>
        <w:rPr>
          <w:lang w:val="en-GB"/>
        </w:rPr>
        <w:t>Eur.</w:t>
      </w:r>
    </w:p>
    <w:p w:rsidR="00724CE8" w:rsidRDefault="00724CE8" w:rsidP="00B96C23">
      <w:pPr>
        <w:spacing w:line="276" w:lineRule="auto"/>
        <w:jc w:val="both"/>
        <w:rPr>
          <w:lang w:val="en-GB"/>
        </w:rPr>
      </w:pPr>
    </w:p>
    <w:p w:rsidR="00AB3387" w:rsidRPr="003F1821" w:rsidRDefault="00FE7991" w:rsidP="00AB3387">
      <w:pPr>
        <w:suppressAutoHyphens/>
        <w:spacing w:line="360" w:lineRule="auto"/>
        <w:ind w:left="284"/>
        <w:jc w:val="both"/>
        <w:rPr>
          <w:bCs/>
        </w:rPr>
      </w:pPr>
      <w:r w:rsidRPr="003F1821">
        <w:rPr>
          <w:bCs/>
        </w:rPr>
        <w:t>2.</w:t>
      </w:r>
      <w:r w:rsidR="0011064C" w:rsidRPr="003F1821">
        <w:rPr>
          <w:bCs/>
        </w:rPr>
        <w:t>Informacija apie atsargas (pastaba</w:t>
      </w:r>
      <w:r w:rsidR="00F70231" w:rsidRPr="003F1821">
        <w:rPr>
          <w:bCs/>
        </w:rPr>
        <w:t xml:space="preserve"> Nr.</w:t>
      </w:r>
      <w:r w:rsidR="0011064C" w:rsidRPr="003F1821">
        <w:rPr>
          <w:bCs/>
        </w:rPr>
        <w:t xml:space="preserve"> </w:t>
      </w:r>
      <w:r w:rsidR="00F2468B" w:rsidRPr="003F1821">
        <w:rPr>
          <w:bCs/>
        </w:rPr>
        <w:t>P08</w:t>
      </w:r>
      <w:r w:rsidR="0011064C" w:rsidRPr="003F1821">
        <w:rPr>
          <w:bCs/>
        </w:rPr>
        <w:t>)</w:t>
      </w: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314A7F">
        <w:rPr>
          <w:b/>
          <w:sz w:val="22"/>
          <w:szCs w:val="22"/>
        </w:rPr>
        <w:t>153,73</w:t>
      </w:r>
      <w:r w:rsidR="00632FAE" w:rsidRPr="00AC5E17">
        <w:rPr>
          <w:b/>
          <w:sz w:val="22"/>
          <w:szCs w:val="22"/>
        </w:rPr>
        <w:t xml:space="preserve"> Eur.</w:t>
      </w:r>
    </w:p>
    <w:p w:rsidR="00C8137F" w:rsidRPr="00523D52"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p>
    <w:p w:rsidR="00C8137F" w:rsidRPr="00CB7030" w:rsidRDefault="00C8137F" w:rsidP="002738DC">
      <w:pPr>
        <w:numPr>
          <w:ilvl w:val="0"/>
          <w:numId w:val="4"/>
        </w:numPr>
        <w:tabs>
          <w:tab w:val="clear" w:pos="1890"/>
          <w:tab w:val="num" w:pos="900"/>
        </w:tabs>
        <w:spacing w:line="360" w:lineRule="auto"/>
        <w:ind w:left="720" w:firstLine="0"/>
        <w:rPr>
          <w:sz w:val="22"/>
          <w:szCs w:val="22"/>
        </w:rPr>
      </w:pPr>
      <w:r w:rsidRPr="00CB7030">
        <w:rPr>
          <w:sz w:val="22"/>
          <w:szCs w:val="22"/>
        </w:rPr>
        <w:t xml:space="preserve">nemokamai gautas ūkinis </w:t>
      </w:r>
      <w:r w:rsidR="00235480">
        <w:rPr>
          <w:sz w:val="22"/>
          <w:szCs w:val="22"/>
        </w:rPr>
        <w:t>,,švieskime vaikus“</w:t>
      </w:r>
      <w:r w:rsidR="008C70B3">
        <w:rPr>
          <w:sz w:val="22"/>
          <w:szCs w:val="22"/>
        </w:rPr>
        <w:t xml:space="preserve"> </w:t>
      </w:r>
      <w:r w:rsidR="00334A3D">
        <w:rPr>
          <w:sz w:val="22"/>
          <w:szCs w:val="22"/>
        </w:rPr>
        <w:t>14,98</w:t>
      </w:r>
      <w:r w:rsidR="008C70B3">
        <w:rPr>
          <w:sz w:val="22"/>
          <w:szCs w:val="22"/>
        </w:rPr>
        <w:t xml:space="preserve">    </w:t>
      </w:r>
      <w:r w:rsidR="00986C40" w:rsidRPr="00CB7030">
        <w:rPr>
          <w:sz w:val="22"/>
          <w:szCs w:val="22"/>
        </w:rPr>
        <w:t xml:space="preserve"> </w:t>
      </w:r>
      <w:r w:rsidRPr="00CB7030">
        <w:rPr>
          <w:sz w:val="22"/>
          <w:szCs w:val="22"/>
        </w:rPr>
        <w:t xml:space="preserve">Eur – nemokamai gautos atsargos pagal programas: „Pienas vaikams“ ir „Vaisių vartojimo skatinimas </w:t>
      </w:r>
      <w:r w:rsidR="00842C68" w:rsidRPr="00CB7030">
        <w:rPr>
          <w:sz w:val="22"/>
          <w:szCs w:val="22"/>
        </w:rPr>
        <w:t>gimnazijoje</w:t>
      </w:r>
      <w:r w:rsidR="007056C5">
        <w:rPr>
          <w:sz w:val="22"/>
          <w:szCs w:val="22"/>
        </w:rPr>
        <w:t xml:space="preserve"> </w:t>
      </w:r>
      <w:r w:rsidR="00ED71AF">
        <w:rPr>
          <w:sz w:val="22"/>
          <w:szCs w:val="22"/>
        </w:rPr>
        <w:t>1495,63</w:t>
      </w:r>
      <w:r w:rsidR="007056C5">
        <w:rPr>
          <w:sz w:val="22"/>
          <w:szCs w:val="22"/>
        </w:rPr>
        <w:t xml:space="preserve"> Eur.</w:t>
      </w:r>
      <w:r w:rsidRPr="00CB7030">
        <w:rPr>
          <w:sz w:val="22"/>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3F1821" w:rsidRDefault="0011064C" w:rsidP="00C8137F">
      <w:pPr>
        <w:pStyle w:val="Pagrindinistekstas"/>
        <w:ind w:firstLine="0"/>
        <w:rPr>
          <w:bCs/>
        </w:rPr>
      </w:pPr>
      <w:r>
        <w:rPr>
          <w:rFonts w:ascii="Times New Roman" w:hAnsi="Times New Roman"/>
        </w:rPr>
        <w:tab/>
      </w:r>
      <w:r w:rsidRPr="003F1821">
        <w:rPr>
          <w:bCs/>
        </w:rPr>
        <w:t>Informacija apie išankstinius apmokėjimus ir gautinas sumas (pastaba</w:t>
      </w:r>
      <w:r w:rsidR="00917F51" w:rsidRPr="003F1821">
        <w:rPr>
          <w:bCs/>
        </w:rPr>
        <w:t xml:space="preserve"> Nr.P09</w:t>
      </w:r>
      <w:r w:rsidRPr="003F1821">
        <w:rPr>
          <w:bCs/>
        </w:rPr>
        <w:t>)</w:t>
      </w:r>
    </w:p>
    <w:p w:rsidR="006469F6" w:rsidRDefault="00396F08" w:rsidP="006469F6">
      <w:pPr>
        <w:ind w:firstLine="360"/>
        <w:rPr>
          <w:b/>
          <w:bCs/>
        </w:rPr>
      </w:pPr>
      <w:r>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AC5E17">
        <w:t xml:space="preserve"> </w:t>
      </w:r>
      <w:r w:rsidR="00E24D4E">
        <w:t>.</w:t>
      </w:r>
      <w:r w:rsidR="006469F6">
        <w:t>ne</w:t>
      </w:r>
      <w:r w:rsidR="00AC5E17">
        <w:t xml:space="preserve"> </w:t>
      </w:r>
      <w:r w:rsidR="006469F6">
        <w:t>buvo</w:t>
      </w:r>
    </w:p>
    <w:p w:rsidR="0011064C" w:rsidRPr="003F1821" w:rsidRDefault="0011064C" w:rsidP="006469F6">
      <w:pPr>
        <w:ind w:firstLine="360"/>
        <w:rPr>
          <w:bCs/>
        </w:rPr>
      </w:pPr>
      <w:r w:rsidRPr="003F1821">
        <w:rPr>
          <w:bCs/>
        </w:rPr>
        <w:t xml:space="preserve"> Informacija apie per vienus metus gautinas sumas (pastaba</w:t>
      </w:r>
      <w:r w:rsidR="00F70231" w:rsidRPr="003F1821">
        <w:rPr>
          <w:bCs/>
        </w:rPr>
        <w:t xml:space="preserve"> Nr.</w:t>
      </w:r>
      <w:r w:rsidRPr="003F1821">
        <w:rPr>
          <w:bCs/>
        </w:rPr>
        <w:t xml:space="preserve"> </w:t>
      </w:r>
      <w:r w:rsidR="00F2468B" w:rsidRPr="003F1821">
        <w:rPr>
          <w:bCs/>
        </w:rPr>
        <w:t>P10</w:t>
      </w:r>
      <w:r w:rsidRPr="003F1821">
        <w:rPr>
          <w:bCs/>
        </w:rPr>
        <w:t>)</w:t>
      </w:r>
    </w:p>
    <w:p w:rsidR="001D01BF" w:rsidRDefault="001D01BF" w:rsidP="006469F6">
      <w:pPr>
        <w:ind w:firstLine="360"/>
        <w:rPr>
          <w:b/>
          <w:bCs/>
        </w:rPr>
      </w:pPr>
    </w:p>
    <w:p w:rsidR="00E24D4E" w:rsidRDefault="00955F10" w:rsidP="0011064C">
      <w:pPr>
        <w:ind w:firstLine="360"/>
      </w:pPr>
      <w:r>
        <w:t xml:space="preserve">Sukauptos gautinos sumos (tiekėjams mokėtinos sumos,sukauptos mokėtinos sumos susiję su darbo užmokesčio </w:t>
      </w:r>
      <w:r w:rsidR="000712A5">
        <w:t>išmokėjimui;sukauptos atostoginių sąnaudos</w:t>
      </w:r>
      <w:r w:rsidR="000712A5" w:rsidRPr="003F1821">
        <w:t xml:space="preserve">) </w:t>
      </w:r>
      <w:r w:rsidR="00B15EBA">
        <w:t>83093,66</w:t>
      </w:r>
      <w:r w:rsidR="000712A5">
        <w:t xml:space="preserve"> Eur.</w:t>
      </w:r>
      <w:r w:rsidR="00E57AC8">
        <w:t>iš jų:</w:t>
      </w:r>
    </w:p>
    <w:p w:rsidR="00955F10" w:rsidRDefault="00EA51A0" w:rsidP="0011064C">
      <w:pPr>
        <w:ind w:firstLine="360"/>
      </w:pPr>
      <w:r>
        <w:t>1</w:t>
      </w:r>
      <w:r w:rsidR="008B6C46">
        <w:t>.</w:t>
      </w:r>
      <w:r w:rsidR="000712A5">
        <w:t xml:space="preserve"> Sukauptos</w:t>
      </w:r>
      <w:r w:rsidR="00F02F92">
        <w:t xml:space="preserve"> </w:t>
      </w:r>
      <w:r>
        <w:t>gautinos sumos</w:t>
      </w:r>
      <w:r w:rsidR="006664A0">
        <w:t xml:space="preserve"> sudaro </w:t>
      </w:r>
      <w:r w:rsidR="00F02F92">
        <w:t xml:space="preserve"> (mokymo </w:t>
      </w:r>
      <w:r w:rsidR="000712A5">
        <w:t xml:space="preserve"> lėšos)- </w:t>
      </w:r>
      <w:r w:rsidR="00967326">
        <w:t xml:space="preserve">       </w:t>
      </w:r>
      <w:r w:rsidR="00B15EBA">
        <w:t>64776,63</w:t>
      </w:r>
      <w:r w:rsidR="00567481">
        <w:t xml:space="preserve"> Eur.</w:t>
      </w:r>
    </w:p>
    <w:p w:rsidR="000712A5" w:rsidRDefault="00EA51A0" w:rsidP="000712A5">
      <w:pPr>
        <w:ind w:firstLine="360"/>
      </w:pPr>
      <w:r>
        <w:t>2</w:t>
      </w:r>
      <w:r w:rsidR="008B6C46">
        <w:t>.</w:t>
      </w:r>
      <w:r w:rsidR="000712A5">
        <w:t xml:space="preserve"> Sukauptos </w:t>
      </w:r>
      <w:r>
        <w:t>gautinos sumos</w:t>
      </w:r>
      <w:r w:rsidR="000712A5">
        <w:t xml:space="preserve"> (savivaldybės  lėšos)- </w:t>
      </w:r>
      <w:r w:rsidR="006664A0">
        <w:t xml:space="preserve">             </w:t>
      </w:r>
      <w:r w:rsidR="00B15EBA">
        <w:t>17513,04</w:t>
      </w:r>
      <w:r w:rsidR="00567481">
        <w:t xml:space="preserve"> Eur.</w:t>
      </w:r>
    </w:p>
    <w:p w:rsidR="008B6C46" w:rsidRDefault="00A51F21" w:rsidP="000712A5">
      <w:pPr>
        <w:ind w:firstLine="360"/>
      </w:pPr>
      <w:r>
        <w:t xml:space="preserve">3, Tiekėjams mokėtinos sumos                                        </w:t>
      </w:r>
      <w:r w:rsidR="006664A0">
        <w:t xml:space="preserve">         </w:t>
      </w:r>
      <w:r>
        <w:t xml:space="preserve">  </w:t>
      </w:r>
      <w:r w:rsidR="00B15EBA">
        <w:t>803,99</w:t>
      </w:r>
      <w:r>
        <w:t xml:space="preserve"> Eur.</w:t>
      </w:r>
    </w:p>
    <w:p w:rsidR="00955F10" w:rsidRDefault="006664A0" w:rsidP="00955F10">
      <w:r>
        <w:t xml:space="preserve">    </w:t>
      </w:r>
    </w:p>
    <w:p w:rsidR="0011064C" w:rsidRPr="003F1821" w:rsidRDefault="0011064C" w:rsidP="0011064C">
      <w:pPr>
        <w:ind w:hanging="15"/>
        <w:rPr>
          <w:bCs/>
        </w:rPr>
      </w:pPr>
      <w:r w:rsidRPr="003F1821">
        <w:rPr>
          <w:bCs/>
        </w:rPr>
        <w:t xml:space="preserve">      </w:t>
      </w:r>
      <w:r w:rsidR="00FE7991" w:rsidRPr="003F1821">
        <w:rPr>
          <w:bCs/>
        </w:rPr>
        <w:t>5</w:t>
      </w:r>
      <w:r w:rsidRPr="003F1821">
        <w:rPr>
          <w:bCs/>
        </w:rPr>
        <w:t xml:space="preserve">. Informacija apie pinigus ir jų ekvivalentus (pastaba </w:t>
      </w:r>
      <w:r w:rsidR="00F70231" w:rsidRPr="003F1821">
        <w:rPr>
          <w:bCs/>
        </w:rPr>
        <w:t xml:space="preserve"> Nr.</w:t>
      </w:r>
      <w:r w:rsidR="002C28C0" w:rsidRPr="003F1821">
        <w:rPr>
          <w:bCs/>
        </w:rPr>
        <w:t>P11</w:t>
      </w:r>
      <w:r w:rsidRPr="003F1821">
        <w:rPr>
          <w:bCs/>
        </w:rPr>
        <w:t>)</w:t>
      </w:r>
    </w:p>
    <w:p w:rsidR="001906C1" w:rsidRDefault="001906C1" w:rsidP="0011064C">
      <w:pPr>
        <w:ind w:hanging="15"/>
        <w:rPr>
          <w:b/>
          <w:bCs/>
        </w:rPr>
      </w:pPr>
    </w:p>
    <w:p w:rsidR="002103DD" w:rsidRPr="003F1821" w:rsidRDefault="0011064C" w:rsidP="0011064C">
      <w:pPr>
        <w:ind w:firstLine="360"/>
      </w:pPr>
      <w:r>
        <w:t>Piniga</w:t>
      </w:r>
      <w:r w:rsidR="00B15EBA">
        <w:t>i ir pinigų ekvivalentai 2022</w:t>
      </w:r>
      <w:r w:rsidR="007D1450">
        <w:t xml:space="preserve"> m. bankų</w:t>
      </w:r>
      <w:r w:rsidR="00E24D4E">
        <w:t xml:space="preserve"> sąskaitose </w:t>
      </w:r>
      <w:r w:rsidR="00E24D4E" w:rsidRPr="003F1821">
        <w:t xml:space="preserve">– </w:t>
      </w:r>
      <w:r w:rsidR="00B15EBA">
        <w:t>149,26</w:t>
      </w:r>
      <w:r w:rsidR="009B2D47" w:rsidRPr="003F1821">
        <w:t xml:space="preserve"> </w:t>
      </w:r>
      <w:r w:rsidR="0011039D" w:rsidRPr="003F1821">
        <w:t>Eur.</w:t>
      </w:r>
      <w:r w:rsidR="002103DD" w:rsidRPr="003F1821">
        <w:t xml:space="preserve"> </w:t>
      </w:r>
    </w:p>
    <w:p w:rsidR="002103DD" w:rsidRDefault="002103DD" w:rsidP="0011064C">
      <w:pPr>
        <w:ind w:firstLine="360"/>
      </w:pPr>
    </w:p>
    <w:p w:rsidR="0011064C" w:rsidRPr="003F1821" w:rsidRDefault="0011064C" w:rsidP="0011064C">
      <w:pPr>
        <w:ind w:firstLine="360"/>
        <w:rPr>
          <w:bCs/>
        </w:rPr>
      </w:pPr>
      <w:r w:rsidRPr="003F1821">
        <w:t xml:space="preserve"> </w:t>
      </w:r>
      <w:r w:rsidR="00FE7991" w:rsidRPr="003F1821">
        <w:rPr>
          <w:bCs/>
        </w:rPr>
        <w:t>6</w:t>
      </w:r>
      <w:r w:rsidRPr="003F1821">
        <w:rPr>
          <w:bCs/>
        </w:rPr>
        <w:t>. I</w:t>
      </w:r>
      <w:r w:rsidR="007D1450">
        <w:rPr>
          <w:bCs/>
        </w:rPr>
        <w:t xml:space="preserve">nformacija apie finansavimo sumų </w:t>
      </w:r>
      <w:r w:rsidRPr="003F1821">
        <w:rPr>
          <w:bCs/>
        </w:rPr>
        <w:t xml:space="preserve"> (pastaba </w:t>
      </w:r>
      <w:r w:rsidR="00F70231" w:rsidRPr="003F1821">
        <w:rPr>
          <w:bCs/>
        </w:rPr>
        <w:t>Nr.</w:t>
      </w:r>
      <w:r w:rsidR="00682B16" w:rsidRPr="003F1821">
        <w:rPr>
          <w:bCs/>
        </w:rPr>
        <w:t>P12</w:t>
      </w:r>
      <w:r w:rsidRPr="003F1821">
        <w:rPr>
          <w:bCs/>
        </w:rPr>
        <w:t>)</w:t>
      </w:r>
    </w:p>
    <w:p w:rsidR="0011064C" w:rsidRDefault="0011064C" w:rsidP="0011064C">
      <w:pPr>
        <w:tabs>
          <w:tab w:val="left" w:pos="8100"/>
          <w:tab w:val="left" w:pos="8280"/>
          <w:tab w:val="left" w:pos="8460"/>
          <w:tab w:val="left" w:pos="8820"/>
        </w:tabs>
        <w:spacing w:after="120"/>
        <w:ind w:left="357"/>
      </w:pPr>
      <w:r>
        <w:t>.</w:t>
      </w:r>
    </w:p>
    <w:p w:rsidR="0011064C" w:rsidRPr="003F1821" w:rsidRDefault="0011064C" w:rsidP="0011064C">
      <w:pPr>
        <w:tabs>
          <w:tab w:val="left" w:pos="8100"/>
          <w:tab w:val="left" w:pos="8280"/>
          <w:tab w:val="left" w:pos="8460"/>
          <w:tab w:val="left" w:pos="8820"/>
        </w:tabs>
        <w:spacing w:after="120"/>
        <w:ind w:left="357"/>
      </w:pPr>
      <w:r>
        <w:t>Finansavimo</w:t>
      </w:r>
      <w:r w:rsidR="00D36C13">
        <w:t xml:space="preserve"> sumos (gautos) metų pabaigai </w:t>
      </w:r>
      <w:r w:rsidR="00E850D0">
        <w:t>2027962,38</w:t>
      </w:r>
      <w:r w:rsidR="00666AC9" w:rsidRPr="003F1821">
        <w:t xml:space="preserve"> Eur.</w:t>
      </w:r>
    </w:p>
    <w:p w:rsidR="002F2FFF" w:rsidRPr="00DF6FEA" w:rsidRDefault="002F2FFF" w:rsidP="002F2FFF">
      <w:pPr>
        <w:numPr>
          <w:ilvl w:val="0"/>
          <w:numId w:val="5"/>
        </w:numPr>
        <w:autoSpaceDE w:val="0"/>
      </w:pPr>
      <w:r w:rsidRPr="00DF6FEA">
        <w:t>Iš valstybių biudžeto -               -</w:t>
      </w:r>
      <w:r w:rsidR="00A13EBC">
        <w:t xml:space="preserve">  </w:t>
      </w:r>
      <w:r w:rsidR="007D1450">
        <w:t xml:space="preserve">       </w:t>
      </w:r>
      <w:r w:rsidR="00A13EBC">
        <w:t xml:space="preserve"> </w:t>
      </w:r>
      <w:r w:rsidR="00E850D0">
        <w:t>15594,51</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E850D0">
        <w:t>2011841,05</w:t>
      </w:r>
      <w:r w:rsidR="00F83389">
        <w:t xml:space="preserve"> </w:t>
      </w:r>
      <w:r w:rsidR="007D1450">
        <w:t>E</w:t>
      </w:r>
      <w:r w:rsidRPr="00DF6FEA">
        <w:t>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E850D0">
        <w:t>377,56</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E850D0">
        <w:t>149,26</w:t>
      </w:r>
      <w:r w:rsidRPr="00DF6FEA">
        <w:t xml:space="preserve"> Eur.</w:t>
      </w:r>
    </w:p>
    <w:p w:rsidR="002F2FFF" w:rsidRPr="00DF6FEA" w:rsidRDefault="002F2FFF" w:rsidP="002F2FFF">
      <w:pPr>
        <w:autoSpaceDE w:val="0"/>
      </w:pPr>
    </w:p>
    <w:p w:rsidR="0011064C" w:rsidRPr="00CA1FA0" w:rsidRDefault="0011064C" w:rsidP="0011064C">
      <w:pPr>
        <w:tabs>
          <w:tab w:val="left" w:pos="8100"/>
          <w:tab w:val="left" w:pos="8280"/>
          <w:tab w:val="left" w:pos="8460"/>
          <w:tab w:val="left" w:pos="8820"/>
        </w:tabs>
        <w:spacing w:after="120"/>
        <w:ind w:left="357"/>
      </w:pPr>
    </w:p>
    <w:p w:rsidR="001906C1" w:rsidRPr="00CA1FA0" w:rsidRDefault="0011064C" w:rsidP="00B17EF7">
      <w:pPr>
        <w:ind w:hanging="15"/>
        <w:rPr>
          <w:bCs/>
        </w:rPr>
      </w:pPr>
      <w:r w:rsidRPr="00CA1FA0">
        <w:rPr>
          <w:bCs/>
        </w:rPr>
        <w:t xml:space="preserve">       </w:t>
      </w:r>
      <w:r w:rsidR="00FE7991" w:rsidRPr="00CA1FA0">
        <w:rPr>
          <w:bCs/>
        </w:rPr>
        <w:t>7</w:t>
      </w:r>
      <w:r w:rsidRPr="00CA1FA0">
        <w:rPr>
          <w:bCs/>
        </w:rPr>
        <w:t>. Informacija apie kai kurias trumpalaikes mokėtinas sumas (pastaba</w:t>
      </w:r>
      <w:r w:rsidR="00F70231" w:rsidRPr="00CA1FA0">
        <w:rPr>
          <w:bCs/>
        </w:rPr>
        <w:t>Nr.</w:t>
      </w:r>
      <w:r w:rsidR="00682B16" w:rsidRPr="00CA1FA0">
        <w:rPr>
          <w:bCs/>
        </w:rPr>
        <w:t>P17</w:t>
      </w:r>
    </w:p>
    <w:p w:rsidR="00B17EF7" w:rsidRPr="00CA1FA0" w:rsidRDefault="00B17EF7" w:rsidP="00B17EF7">
      <w:pPr>
        <w:ind w:hanging="15"/>
        <w:rPr>
          <w:bCs/>
        </w:rPr>
      </w:pPr>
    </w:p>
    <w:p w:rsidR="00B17EF7" w:rsidRPr="00CA1FA0" w:rsidRDefault="00497240" w:rsidP="00B17EF7">
      <w:pPr>
        <w:ind w:hanging="15"/>
        <w:rPr>
          <w:bCs/>
        </w:rPr>
      </w:pPr>
      <w:r w:rsidRPr="00CA1FA0">
        <w:rPr>
          <w:bCs/>
        </w:rPr>
        <w:t xml:space="preserve">         </w:t>
      </w:r>
      <w:r w:rsidR="00B17EF7" w:rsidRPr="00CA1FA0">
        <w:rPr>
          <w:bCs/>
        </w:rPr>
        <w:t xml:space="preserve">Trumpalaikia įsipareigojimai   </w:t>
      </w:r>
      <w:r w:rsidR="008408EC">
        <w:rPr>
          <w:bCs/>
        </w:rPr>
        <w:t>83093,,66 Eur.</w:t>
      </w:r>
      <w:r w:rsidR="00B17EF7" w:rsidRPr="00CA1FA0">
        <w:rPr>
          <w:bCs/>
        </w:rPr>
        <w:t>.</w:t>
      </w:r>
    </w:p>
    <w:p w:rsidR="00497240" w:rsidRDefault="00497240" w:rsidP="00B17EF7">
      <w:pPr>
        <w:ind w:hanging="15"/>
        <w:rPr>
          <w:b/>
          <w:bCs/>
        </w:rPr>
      </w:pPr>
    </w:p>
    <w:p w:rsidR="00876E3F" w:rsidRDefault="00B17EF7" w:rsidP="00B17EF7">
      <w:pPr>
        <w:ind w:firstLine="360"/>
        <w:jc w:val="both"/>
      </w:pPr>
      <w:r>
        <w:t>1,</w:t>
      </w:r>
      <w:r w:rsidR="00EC41A1">
        <w:t>.</w:t>
      </w:r>
      <w:r w:rsidR="00CD2CEE">
        <w:t>Tiekiejams mokėtinos sumos</w:t>
      </w:r>
      <w:r>
        <w:t xml:space="preserve">                                </w:t>
      </w:r>
      <w:r w:rsidR="00182016">
        <w:t xml:space="preserve">         </w:t>
      </w:r>
      <w:r>
        <w:t xml:space="preserve">      </w:t>
      </w:r>
      <w:r w:rsidR="008408EC">
        <w:t>803,99</w:t>
      </w:r>
      <w:r w:rsidR="00EC41A1">
        <w:t xml:space="preserve"> </w:t>
      </w:r>
      <w:r w:rsidR="00876E3F">
        <w:t>Eur.</w:t>
      </w:r>
    </w:p>
    <w:p w:rsidR="0011064C" w:rsidRDefault="00B17EF7" w:rsidP="00B17EF7">
      <w:pPr>
        <w:ind w:firstLine="360"/>
        <w:jc w:val="both"/>
      </w:pPr>
      <w:r>
        <w:t>2.</w:t>
      </w:r>
      <w:r w:rsidR="0058506D">
        <w:t xml:space="preserve">  </w:t>
      </w:r>
      <w:r w:rsidR="007E59FD">
        <w:t>S</w:t>
      </w:r>
      <w:r w:rsidR="0011064C">
        <w:t xml:space="preserve">ukauptos </w:t>
      </w:r>
      <w:r w:rsidR="008420C7">
        <w:t>mokėtinos sumos</w:t>
      </w:r>
      <w:r>
        <w:t xml:space="preserve">          </w:t>
      </w:r>
      <w:r w:rsidR="00697DC8">
        <w:t xml:space="preserve">   </w:t>
      </w:r>
      <w:r w:rsidR="00CD2CEE">
        <w:t xml:space="preserve">      </w:t>
      </w:r>
      <w:r w:rsidR="008420C7">
        <w:t xml:space="preserve">          </w:t>
      </w:r>
      <w:r w:rsidR="00182016">
        <w:t xml:space="preserve">         </w:t>
      </w:r>
      <w:r w:rsidR="00697DC8">
        <w:t xml:space="preserve">   </w:t>
      </w:r>
      <w:r w:rsidR="00FF0866">
        <w:t xml:space="preserve">  </w:t>
      </w:r>
      <w:r w:rsidR="008408EC">
        <w:t>81113,52</w:t>
      </w:r>
      <w:r>
        <w:t xml:space="preserve"> Eur.</w:t>
      </w:r>
    </w:p>
    <w:p w:rsidR="00B21577" w:rsidRDefault="00B17EF7" w:rsidP="00B17EF7">
      <w:pPr>
        <w:ind w:firstLine="360"/>
        <w:jc w:val="both"/>
      </w:pPr>
      <w:r>
        <w:t>3</w:t>
      </w:r>
      <w:r w:rsidR="002052AE">
        <w:t>.</w:t>
      </w:r>
      <w:r>
        <w:t>Sukauptos socialinio draudimo įmokos</w:t>
      </w:r>
      <w:r w:rsidR="002052AE">
        <w:t xml:space="preserve">          </w:t>
      </w:r>
      <w:r w:rsidR="00697DC8">
        <w:t xml:space="preserve">   </w:t>
      </w:r>
      <w:r w:rsidR="00CD2CEE">
        <w:t xml:space="preserve">       </w:t>
      </w:r>
      <w:r w:rsidR="00182016">
        <w:t xml:space="preserve">        </w:t>
      </w:r>
      <w:r w:rsidR="00697DC8">
        <w:t xml:space="preserve">   </w:t>
      </w:r>
      <w:r w:rsidR="002052AE">
        <w:t xml:space="preserve"> </w:t>
      </w:r>
      <w:r w:rsidR="008408EC">
        <w:t>1176,15</w:t>
      </w:r>
      <w:r w:rsidR="002052AE">
        <w:t xml:space="preserve"> Eur.</w:t>
      </w:r>
    </w:p>
    <w:p w:rsidR="00497240" w:rsidRDefault="00497240" w:rsidP="00B17EF7">
      <w:pPr>
        <w:ind w:firstLine="360"/>
        <w:jc w:val="both"/>
      </w:pPr>
    </w:p>
    <w:p w:rsidR="009F28DC" w:rsidRPr="00CA1FA0" w:rsidRDefault="003547B9" w:rsidP="00EC52E5">
      <w:pPr>
        <w:autoSpaceDE w:val="0"/>
      </w:pPr>
      <w:bookmarkStart w:id="0" w:name="_Ref143936557"/>
      <w:bookmarkStart w:id="1" w:name="_Ref166058854"/>
      <w:bookmarkStart w:id="2" w:name="_Ref143918745"/>
      <w:bookmarkStart w:id="3" w:name="_Ref143841779"/>
      <w:r w:rsidRPr="00CA1FA0">
        <w:t>8</w:t>
      </w:r>
      <w:r w:rsidR="00EC52E5" w:rsidRPr="00CA1FA0">
        <w:t>.Informacijaapie pagrindinės veiklos</w:t>
      </w:r>
      <w:r w:rsidR="00A646FB" w:rsidRPr="00CA1FA0">
        <w:t xml:space="preserve"> ir</w:t>
      </w:r>
      <w:r w:rsidR="00EC52E5" w:rsidRPr="00CA1FA0">
        <w:t xml:space="preserve"> kitos</w:t>
      </w:r>
      <w:r w:rsidR="00A646FB" w:rsidRPr="00CA1FA0">
        <w:t xml:space="preserve"> </w:t>
      </w:r>
      <w:r w:rsidR="00EC52E5" w:rsidRPr="00CA1FA0">
        <w:t>pajamos (pastaba Nr.P21)</w:t>
      </w:r>
    </w:p>
    <w:p w:rsidR="003547B9" w:rsidRPr="00A646FB" w:rsidRDefault="003547B9" w:rsidP="00EC52E5">
      <w:pPr>
        <w:autoSpaceDE w:val="0"/>
        <w:rPr>
          <w:b/>
        </w:rPr>
      </w:pPr>
    </w:p>
    <w:p w:rsidR="00EC52E5" w:rsidRDefault="00EC52E5" w:rsidP="00EC52E5">
      <w:pPr>
        <w:autoSpaceDE w:val="0"/>
      </w:pPr>
      <w:r w:rsidRPr="00EC52E5">
        <w:t>Pagrindinės veiklos kitos</w:t>
      </w:r>
      <w:r w:rsidR="003547B9">
        <w:t xml:space="preserve"> </w:t>
      </w:r>
      <w:r w:rsidRPr="00EC52E5">
        <w:t>pajamos</w:t>
      </w:r>
      <w:r w:rsidR="00CA4FF3">
        <w:t xml:space="preserve">                               </w:t>
      </w:r>
      <w:r w:rsidR="00F56954">
        <w:t xml:space="preserve"> </w:t>
      </w:r>
      <w:r w:rsidR="00182016">
        <w:t xml:space="preserve">               </w:t>
      </w:r>
      <w:r w:rsidR="00F56954">
        <w:t xml:space="preserve">     </w:t>
      </w:r>
      <w:r w:rsidR="007D7E72">
        <w:t>52,33</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CA4FF3">
        <w:t xml:space="preserve">      </w:t>
      </w:r>
      <w:r w:rsidR="007D7E72">
        <w:t>1611,80</w:t>
      </w:r>
      <w:r w:rsidR="00CA4FF3">
        <w:t xml:space="preserve"> Eur.</w:t>
      </w:r>
    </w:p>
    <w:p w:rsidR="00CA4FF3" w:rsidRDefault="00CA4FF3" w:rsidP="00CA4FF3">
      <w:pPr>
        <w:autoSpaceDE w:val="0"/>
      </w:pPr>
    </w:p>
    <w:p w:rsidR="00A646FB" w:rsidRPr="00DF6FEA" w:rsidRDefault="00A646FB" w:rsidP="00EC52E5">
      <w:pPr>
        <w:autoSpaceDE w:val="0"/>
      </w:pPr>
    </w:p>
    <w:p w:rsidR="003547B9" w:rsidRPr="00CA1FA0" w:rsidRDefault="003547B9" w:rsidP="003547B9">
      <w:pPr>
        <w:ind w:left="4680" w:hanging="4254"/>
      </w:pPr>
      <w:r w:rsidRPr="00CA1FA0">
        <w:t>9.Informacija apie segmentus</w:t>
      </w:r>
      <w:r w:rsidR="00A935CF" w:rsidRPr="00CA1FA0">
        <w:t xml:space="preserve"> ,pagrindinės veiklos sąnaudos</w:t>
      </w:r>
      <w:r w:rsidR="006B3722">
        <w:t xml:space="preserve"> </w:t>
      </w:r>
      <w:r w:rsidR="00A646FB" w:rsidRPr="00CA1FA0">
        <w:t>(</w:t>
      </w:r>
      <w:r w:rsidRPr="00CA1FA0">
        <w:t xml:space="preserve"> </w:t>
      </w:r>
      <w:r w:rsidR="00A646FB" w:rsidRPr="00CA1FA0">
        <w:t>pastaba Nr.22)</w:t>
      </w:r>
    </w:p>
    <w:p w:rsidR="001D01BF" w:rsidRDefault="001D01BF" w:rsidP="003547B9">
      <w:pPr>
        <w:ind w:left="4680" w:hanging="4254"/>
        <w:rPr>
          <w:b/>
        </w:rPr>
      </w:pPr>
    </w:p>
    <w:p w:rsidR="00B13A03" w:rsidRPr="00A5680A"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4D34A4" w:rsidRPr="00A5680A">
        <w:rPr>
          <w:b/>
        </w:rPr>
        <w:t>-</w:t>
      </w:r>
      <w:r w:rsidR="007D7E72" w:rsidRPr="00A5680A">
        <w:rPr>
          <w:b/>
        </w:rPr>
        <w:t>972320,62</w:t>
      </w:r>
      <w:r w:rsidR="00256422" w:rsidRPr="00A5680A">
        <w:rPr>
          <w:b/>
        </w:rPr>
        <w:t xml:space="preserve">  </w:t>
      </w:r>
      <w:r w:rsidR="003F7F8E" w:rsidRPr="00A5680A">
        <w:rPr>
          <w:b/>
        </w:rPr>
        <w:t xml:space="preserve"> Eur.</w:t>
      </w: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A366FF">
        <w:t>-</w:t>
      </w:r>
      <w:r w:rsidR="007D7E72">
        <w:t>747031,00</w:t>
      </w:r>
      <w:r w:rsidR="00FC6CDB">
        <w:t xml:space="preserve"> </w:t>
      </w:r>
      <w:r w:rsidR="002073C7">
        <w:t xml:space="preserve"> </w:t>
      </w:r>
      <w:r w:rsidRPr="00B13A03">
        <w:t xml:space="preserve"> 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Pr="00B13A03">
        <w:t xml:space="preserve">  </w:t>
      </w:r>
      <w:r w:rsidR="00A366FF">
        <w:t>-</w:t>
      </w:r>
      <w:r w:rsidR="007D7E72">
        <w:t>42545,69</w:t>
      </w:r>
      <w:r w:rsidR="004F6921">
        <w:t xml:space="preserve">   </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A366FF">
        <w:t xml:space="preserve">   -</w:t>
      </w:r>
      <w:r w:rsidR="00A1008E">
        <w:t>8449</w:t>
      </w:r>
      <w:r w:rsidR="007D7E72">
        <w:t>2,83</w:t>
      </w:r>
      <w:r w:rsidR="004F6921">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D739A">
        <w:t xml:space="preserve"> </w:t>
      </w:r>
      <w:r w:rsidR="00A366FF">
        <w:t xml:space="preserve">   </w:t>
      </w:r>
      <w:r w:rsidR="00511CDB">
        <w:t>-</w:t>
      </w:r>
      <w:r w:rsidR="00A366FF">
        <w:t xml:space="preserve"> </w:t>
      </w:r>
      <w:r w:rsidR="00A1008E">
        <w:t>10,00</w:t>
      </w:r>
      <w:r w:rsidR="004F6921">
        <w:t xml:space="preserve">  </w:t>
      </w:r>
      <w:r w:rsidR="00080E1A">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FC6CDB">
        <w:t xml:space="preserve">   </w:t>
      </w:r>
      <w:r w:rsidRPr="00B13A03">
        <w:t xml:space="preserve"> </w:t>
      </w:r>
      <w:r w:rsidR="00511CDB">
        <w:t>-</w:t>
      </w:r>
      <w:r w:rsidR="00A1008E">
        <w:t>13407,44</w:t>
      </w:r>
      <w:r w:rsidR="004F6921">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47B60" w:rsidRPr="00B13A03">
        <w:t xml:space="preserve">    </w:t>
      </w:r>
      <w:r w:rsidR="00511CDB">
        <w:rPr>
          <w:b/>
        </w:rPr>
        <w:t>-</w:t>
      </w:r>
      <w:r w:rsidR="00A1008E">
        <w:t>1799,00</w:t>
      </w:r>
      <w:r w:rsidR="00080E1A">
        <w:t xml:space="preserve">  </w:t>
      </w:r>
      <w:r w:rsidR="00D47B60" w:rsidRPr="00B13A03">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C70AA6">
        <w:t xml:space="preserve"> </w:t>
      </w:r>
      <w:r w:rsidR="00D47B60" w:rsidRPr="00B13A03">
        <w:t xml:space="preserve">  </w:t>
      </w:r>
      <w:r w:rsidR="00511CDB">
        <w:t>-</w:t>
      </w:r>
      <w:r w:rsidR="00A1008E">
        <w:t>15635,46</w:t>
      </w:r>
      <w:r w:rsidR="00080E1A">
        <w:t xml:space="preserve">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A366FF">
        <w:t>-</w:t>
      </w:r>
      <w:r w:rsidR="00A1008E">
        <w:t>49658,60</w:t>
      </w:r>
      <w:r w:rsidR="004D34A4">
        <w:t xml:space="preserve"> </w:t>
      </w:r>
      <w:r w:rsidRPr="00B13A03">
        <w:t xml:space="preserve"> Eur.</w:t>
      </w:r>
    </w:p>
    <w:p w:rsidR="00CB4B68" w:rsidRPr="00B13A03" w:rsidRDefault="00CB4B68" w:rsidP="00DD739A">
      <w:pPr>
        <w:ind w:left="4680" w:hanging="4254"/>
      </w:pPr>
      <w:r>
        <w:t>Socialinių išmokų                                                            -</w:t>
      </w:r>
      <w:r w:rsidR="00A1008E">
        <w:t>17740,60</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985E4D" w:rsidRPr="003F1821" w:rsidRDefault="002F67EB" w:rsidP="00A15001">
      <w:r w:rsidRPr="003F1821">
        <w:t>11. Informacija apie turta</w:t>
      </w:r>
      <w:r w:rsidR="00B91205" w:rsidRPr="003F1821">
        <w:t>s</w:t>
      </w:r>
      <w:r w:rsidRPr="003F1821">
        <w:t xml:space="preserve"> kuris gautas paga</w:t>
      </w:r>
      <w:r w:rsidR="00FB1E40" w:rsidRPr="003F1821">
        <w:t xml:space="preserve">l </w:t>
      </w:r>
      <w:r w:rsidRPr="003F1821">
        <w:t xml:space="preserve"> panaudos sutarti</w:t>
      </w:r>
      <w:r w:rsidR="00FB1E40" w:rsidRPr="003F1821">
        <w:t>s</w:t>
      </w:r>
      <w:r w:rsidR="00FB6047" w:rsidRPr="003F1821">
        <w:t>.</w:t>
      </w:r>
    </w:p>
    <w:p w:rsidR="002F67EB" w:rsidRDefault="002F67EB" w:rsidP="00A15001">
      <w:r w:rsidRPr="00816340">
        <w:t>.Trumpalaikis turtas :</w:t>
      </w:r>
    </w:p>
    <w:p w:rsidR="00917AC5" w:rsidRPr="00816340" w:rsidRDefault="00917AC5" w:rsidP="00A15001">
      <w:r>
        <w:t xml:space="preserve">Gauta pagal panaudos </w:t>
      </w:r>
    </w:p>
    <w:p w:rsidR="002F67EB" w:rsidRPr="00816340" w:rsidRDefault="002F67EB" w:rsidP="00A15001">
      <w:r w:rsidRPr="00816340">
        <w:t>1</w:t>
      </w:r>
      <w:r w:rsidR="00DA487B">
        <w:t>1.1</w:t>
      </w:r>
      <w:r w:rsidRPr="00816340">
        <w:t xml:space="preserve"> Lietuvos Respublikos švietimo ir mokslo ministerija</w:t>
      </w:r>
      <w:r w:rsidR="00E31012" w:rsidRPr="00816340">
        <w:t>188603091</w:t>
      </w:r>
      <w:r w:rsidR="006968EB">
        <w:t xml:space="preserve"> 2017-12-22-</w:t>
      </w:r>
      <w:r w:rsidR="004A0C72">
        <w:t>d.Nr.S-706</w:t>
      </w:r>
    </w:p>
    <w:p w:rsidR="002F67EB" w:rsidRDefault="00E31012" w:rsidP="00A15001">
      <w:r w:rsidRPr="00816340">
        <w:t>Alkotesterį-172,42 Eur.</w:t>
      </w:r>
    </w:p>
    <w:p w:rsidR="00655EDE" w:rsidRDefault="00655EDE" w:rsidP="00A15001">
      <w:r>
        <w:t>Gauta pagal patikėjimo teise:</w:t>
      </w:r>
    </w:p>
    <w:p w:rsidR="00E31012" w:rsidRPr="002E7022" w:rsidRDefault="00655EDE" w:rsidP="00A15001">
      <w:r>
        <w:t>1</w:t>
      </w:r>
      <w:r w:rsidR="00DA487B">
        <w:t>1.2</w:t>
      </w:r>
      <w:r w:rsidR="003A13FB" w:rsidRPr="002E7022">
        <w:t xml:space="preserve">.Šalčininkų r. iš </w:t>
      </w:r>
      <w:r w:rsidR="00471697">
        <w:t>Čiužakampio pagrindinė mokykla</w:t>
      </w:r>
      <w:r w:rsidR="003A13FB" w:rsidRPr="002E7022">
        <w:t>‘</w:t>
      </w:r>
      <w:r w:rsidR="00EC5A40" w:rsidRPr="002E7022">
        <w:t>nemokamai</w:t>
      </w:r>
      <w:r w:rsidR="003A13FB" w:rsidRPr="002E7022">
        <w:t xml:space="preserve"> gauta pagal perdavimo ir priėmimo akta </w:t>
      </w:r>
      <w:r w:rsidR="00471697">
        <w:t>2022-09-31d 43,53 Eur. sprendimo Nr.T-</w:t>
      </w:r>
      <w:r w:rsidR="003A13FB" w:rsidRPr="002E7022">
        <w:t xml:space="preserve"> </w:t>
      </w:r>
    </w:p>
    <w:p w:rsidR="00EC5A40" w:rsidRDefault="00DA487B" w:rsidP="00EC5A40">
      <w:pPr>
        <w:spacing w:line="276" w:lineRule="auto"/>
      </w:pPr>
      <w:r>
        <w:t>11.3</w:t>
      </w:r>
      <w:r w:rsidR="00EC5A40" w:rsidRPr="00DA487B">
        <w:t xml:space="preserve">  Šalčininkų rajono savivaldybės administracija.Tarybos sprendimas 20</w:t>
      </w:r>
      <w:r>
        <w:t>22-04-05d.Nr.TPA</w:t>
      </w:r>
      <w:r w:rsidRPr="00DA487B">
        <w:t xml:space="preserve">-22-21 </w:t>
      </w:r>
      <w:r w:rsidRPr="002E7022">
        <w:t>nemokamai gauta pagal perdavimo</w:t>
      </w:r>
      <w:r>
        <w:t>ir priėmimo akta nematerialusis turtas 16,16 Eur</w:t>
      </w:r>
    </w:p>
    <w:p w:rsidR="00DA487B" w:rsidRDefault="00DA487B" w:rsidP="00EC5A40">
      <w:pPr>
        <w:spacing w:line="276" w:lineRule="auto"/>
      </w:pPr>
      <w:r>
        <w:t>Kitos prekės  4,23 Eur.</w:t>
      </w:r>
    </w:p>
    <w:p w:rsidR="00DA487B" w:rsidRDefault="00DA487B" w:rsidP="00DA487B">
      <w:pPr>
        <w:spacing w:line="276" w:lineRule="auto"/>
      </w:pPr>
      <w:r>
        <w:t>11,4</w:t>
      </w:r>
      <w:r w:rsidRPr="00DA487B">
        <w:t xml:space="preserve"> Šalčininkų rajono savivaldybės administracija.Tarybos sprendimas 20</w:t>
      </w:r>
      <w:r>
        <w:t>22-10-25d.Nr.TPA</w:t>
      </w:r>
      <w:r w:rsidRPr="00DA487B">
        <w:t>-22-</w:t>
      </w:r>
      <w:r>
        <w:t>45</w:t>
      </w:r>
      <w:r w:rsidRPr="00DA487B">
        <w:t xml:space="preserve"> </w:t>
      </w:r>
      <w:r w:rsidRPr="002E7022">
        <w:t>nemokamai gauta pagal perdavimo</w:t>
      </w:r>
      <w:r>
        <w:t>ir priėmimo akta ilgalaikis turtas turtas 3496,90 Eur</w:t>
      </w:r>
    </w:p>
    <w:p w:rsidR="00DA487B" w:rsidRPr="00DA487B" w:rsidRDefault="00DA487B" w:rsidP="00EC5A40">
      <w:pPr>
        <w:spacing w:line="276" w:lineRule="auto"/>
      </w:pPr>
    </w:p>
    <w:p w:rsidR="003A13FB" w:rsidRPr="00DA487B" w:rsidRDefault="003A13FB" w:rsidP="00A15001">
      <w:pPr>
        <w:rPr>
          <w:b/>
        </w:rPr>
      </w:pPr>
    </w:p>
    <w:p w:rsidR="00EF3947" w:rsidRDefault="00EF3947" w:rsidP="00A15001">
      <w:pPr>
        <w:rPr>
          <w:b/>
        </w:rPr>
      </w:pPr>
    </w:p>
    <w:p w:rsidR="00EF3947" w:rsidRDefault="00EF3947" w:rsidP="00A15001">
      <w:pPr>
        <w:rPr>
          <w:b/>
        </w:rPr>
      </w:pPr>
    </w:p>
    <w:p w:rsidR="00EF3947" w:rsidRDefault="00EF3947" w:rsidP="00A15001">
      <w:pPr>
        <w:rPr>
          <w:b/>
        </w:rPr>
      </w:pPr>
    </w:p>
    <w:p w:rsidR="00E31012" w:rsidRDefault="00E31012" w:rsidP="00A15001">
      <w:pPr>
        <w:rPr>
          <w:b/>
        </w:rPr>
      </w:pPr>
    </w:p>
    <w:p w:rsidR="003227CC" w:rsidRDefault="00EF4287" w:rsidP="00A15001">
      <w:r w:rsidRPr="00EF4287">
        <w:t>Direktorė</w:t>
      </w:r>
      <w:r w:rsidR="00F8448E" w:rsidRPr="00EF4287">
        <w:t xml:space="preserve">   </w:t>
      </w:r>
      <w:r w:rsidR="00F8448E">
        <w:t xml:space="preserve">                                       </w:t>
      </w:r>
      <w:r w:rsidR="0011064C">
        <w:t xml:space="preserve">            </w:t>
      </w:r>
      <w:r>
        <w:t xml:space="preserve">                                   </w:t>
      </w:r>
      <w:r w:rsidR="0011064C">
        <w:t xml:space="preserve">     Dalia Paltanavičienė</w:t>
      </w:r>
    </w:p>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A070E0">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7C" w:rsidRDefault="0051147C" w:rsidP="00C26EFB">
      <w:r>
        <w:separator/>
      </w:r>
    </w:p>
  </w:endnote>
  <w:endnote w:type="continuationSeparator" w:id="1">
    <w:p w:rsidR="0051147C" w:rsidRDefault="0051147C"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7C" w:rsidRDefault="0051147C" w:rsidP="00C26EFB">
      <w:r>
        <w:separator/>
      </w:r>
    </w:p>
  </w:footnote>
  <w:footnote w:type="continuationSeparator" w:id="1">
    <w:p w:rsidR="0051147C" w:rsidRDefault="0051147C"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D3B"/>
    <w:rsid w:val="00031684"/>
    <w:rsid w:val="00034EBD"/>
    <w:rsid w:val="00035A9E"/>
    <w:rsid w:val="000373EE"/>
    <w:rsid w:val="000459A4"/>
    <w:rsid w:val="00045C41"/>
    <w:rsid w:val="000472CE"/>
    <w:rsid w:val="00047EC4"/>
    <w:rsid w:val="00050A0A"/>
    <w:rsid w:val="00053DDD"/>
    <w:rsid w:val="000602E3"/>
    <w:rsid w:val="00065ACA"/>
    <w:rsid w:val="000707F0"/>
    <w:rsid w:val="000709DC"/>
    <w:rsid w:val="000712A5"/>
    <w:rsid w:val="00073962"/>
    <w:rsid w:val="000742CA"/>
    <w:rsid w:val="00074505"/>
    <w:rsid w:val="00074A74"/>
    <w:rsid w:val="00080E1A"/>
    <w:rsid w:val="00083B80"/>
    <w:rsid w:val="000860C4"/>
    <w:rsid w:val="00086E12"/>
    <w:rsid w:val="0009416D"/>
    <w:rsid w:val="000A1922"/>
    <w:rsid w:val="000A1FF4"/>
    <w:rsid w:val="000B337D"/>
    <w:rsid w:val="000B598F"/>
    <w:rsid w:val="000C1214"/>
    <w:rsid w:val="000C2CF5"/>
    <w:rsid w:val="000C5252"/>
    <w:rsid w:val="000D2BEB"/>
    <w:rsid w:val="000D7EDB"/>
    <w:rsid w:val="000E5651"/>
    <w:rsid w:val="000E7EFF"/>
    <w:rsid w:val="000F0EB5"/>
    <w:rsid w:val="000F23F7"/>
    <w:rsid w:val="000F394B"/>
    <w:rsid w:val="000F5ED6"/>
    <w:rsid w:val="001013E8"/>
    <w:rsid w:val="0011039D"/>
    <w:rsid w:val="0011064C"/>
    <w:rsid w:val="00115273"/>
    <w:rsid w:val="00116C2F"/>
    <w:rsid w:val="00120FD0"/>
    <w:rsid w:val="00121378"/>
    <w:rsid w:val="001230C2"/>
    <w:rsid w:val="001233E1"/>
    <w:rsid w:val="00124814"/>
    <w:rsid w:val="00133E2E"/>
    <w:rsid w:val="00134824"/>
    <w:rsid w:val="00142D5B"/>
    <w:rsid w:val="001464BA"/>
    <w:rsid w:val="00146ED3"/>
    <w:rsid w:val="00150D5C"/>
    <w:rsid w:val="00156B54"/>
    <w:rsid w:val="00160111"/>
    <w:rsid w:val="00164C7E"/>
    <w:rsid w:val="0016557E"/>
    <w:rsid w:val="00166451"/>
    <w:rsid w:val="001760E8"/>
    <w:rsid w:val="00182016"/>
    <w:rsid w:val="00187E58"/>
    <w:rsid w:val="001906C1"/>
    <w:rsid w:val="00190BF9"/>
    <w:rsid w:val="00190DD2"/>
    <w:rsid w:val="00193565"/>
    <w:rsid w:val="00196AB7"/>
    <w:rsid w:val="001A3418"/>
    <w:rsid w:val="001A41CC"/>
    <w:rsid w:val="001A579C"/>
    <w:rsid w:val="001C44E0"/>
    <w:rsid w:val="001D01BF"/>
    <w:rsid w:val="001D0EBA"/>
    <w:rsid w:val="001D69F3"/>
    <w:rsid w:val="001E58BF"/>
    <w:rsid w:val="001F186A"/>
    <w:rsid w:val="001F2DC3"/>
    <w:rsid w:val="002052AE"/>
    <w:rsid w:val="002073C7"/>
    <w:rsid w:val="002103DD"/>
    <w:rsid w:val="002162A8"/>
    <w:rsid w:val="002208DC"/>
    <w:rsid w:val="00221DCD"/>
    <w:rsid w:val="002259DA"/>
    <w:rsid w:val="00225D65"/>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8DC"/>
    <w:rsid w:val="0027400B"/>
    <w:rsid w:val="0027418A"/>
    <w:rsid w:val="002773AB"/>
    <w:rsid w:val="002805EA"/>
    <w:rsid w:val="00283360"/>
    <w:rsid w:val="00287620"/>
    <w:rsid w:val="00292307"/>
    <w:rsid w:val="002A41CD"/>
    <w:rsid w:val="002A4C36"/>
    <w:rsid w:val="002A500B"/>
    <w:rsid w:val="002A5EE1"/>
    <w:rsid w:val="002C28C0"/>
    <w:rsid w:val="002C6595"/>
    <w:rsid w:val="002D1930"/>
    <w:rsid w:val="002E28A8"/>
    <w:rsid w:val="002E7022"/>
    <w:rsid w:val="002F2FFF"/>
    <w:rsid w:val="002F67EB"/>
    <w:rsid w:val="002F6D6E"/>
    <w:rsid w:val="002F7CF6"/>
    <w:rsid w:val="00303C20"/>
    <w:rsid w:val="00307796"/>
    <w:rsid w:val="00311DC1"/>
    <w:rsid w:val="00313F9F"/>
    <w:rsid w:val="00314A7F"/>
    <w:rsid w:val="00320F37"/>
    <w:rsid w:val="003227CC"/>
    <w:rsid w:val="00324163"/>
    <w:rsid w:val="003244D6"/>
    <w:rsid w:val="003265D9"/>
    <w:rsid w:val="0033021D"/>
    <w:rsid w:val="00331C3D"/>
    <w:rsid w:val="00333164"/>
    <w:rsid w:val="00334A3D"/>
    <w:rsid w:val="00336556"/>
    <w:rsid w:val="00337C4C"/>
    <w:rsid w:val="00343137"/>
    <w:rsid w:val="00345E9B"/>
    <w:rsid w:val="0035091C"/>
    <w:rsid w:val="003547B9"/>
    <w:rsid w:val="00356A02"/>
    <w:rsid w:val="00371C6A"/>
    <w:rsid w:val="00373A60"/>
    <w:rsid w:val="00373C65"/>
    <w:rsid w:val="003877C7"/>
    <w:rsid w:val="00391D51"/>
    <w:rsid w:val="00396F08"/>
    <w:rsid w:val="003970CC"/>
    <w:rsid w:val="003A13FB"/>
    <w:rsid w:val="003A2C50"/>
    <w:rsid w:val="003A3F45"/>
    <w:rsid w:val="003A4557"/>
    <w:rsid w:val="003A5CF7"/>
    <w:rsid w:val="003A73FC"/>
    <w:rsid w:val="003B044E"/>
    <w:rsid w:val="003C0C97"/>
    <w:rsid w:val="003C6E06"/>
    <w:rsid w:val="003C73D1"/>
    <w:rsid w:val="003D30CE"/>
    <w:rsid w:val="003E0EC7"/>
    <w:rsid w:val="003E1198"/>
    <w:rsid w:val="003E310E"/>
    <w:rsid w:val="003E3B81"/>
    <w:rsid w:val="003E54FD"/>
    <w:rsid w:val="003F1821"/>
    <w:rsid w:val="003F787A"/>
    <w:rsid w:val="003F7F8E"/>
    <w:rsid w:val="0040086C"/>
    <w:rsid w:val="004008C3"/>
    <w:rsid w:val="00400C2F"/>
    <w:rsid w:val="0040171B"/>
    <w:rsid w:val="0041300E"/>
    <w:rsid w:val="00425039"/>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33BF"/>
    <w:rsid w:val="00494F25"/>
    <w:rsid w:val="004957F2"/>
    <w:rsid w:val="004964CA"/>
    <w:rsid w:val="00497240"/>
    <w:rsid w:val="004A0C72"/>
    <w:rsid w:val="004A1390"/>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921"/>
    <w:rsid w:val="00500615"/>
    <w:rsid w:val="00502BF6"/>
    <w:rsid w:val="00504905"/>
    <w:rsid w:val="0051147C"/>
    <w:rsid w:val="00511CDB"/>
    <w:rsid w:val="00516B6E"/>
    <w:rsid w:val="0052374D"/>
    <w:rsid w:val="005279D2"/>
    <w:rsid w:val="00527CD0"/>
    <w:rsid w:val="00531F51"/>
    <w:rsid w:val="005363D0"/>
    <w:rsid w:val="00536FE9"/>
    <w:rsid w:val="00540A0A"/>
    <w:rsid w:val="0054122A"/>
    <w:rsid w:val="00542239"/>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D0697"/>
    <w:rsid w:val="005D3BE6"/>
    <w:rsid w:val="005D543D"/>
    <w:rsid w:val="005E2986"/>
    <w:rsid w:val="005E31BA"/>
    <w:rsid w:val="005E6C8D"/>
    <w:rsid w:val="005F2D18"/>
    <w:rsid w:val="006019EE"/>
    <w:rsid w:val="00603302"/>
    <w:rsid w:val="00605267"/>
    <w:rsid w:val="00605A9D"/>
    <w:rsid w:val="00613786"/>
    <w:rsid w:val="00617E3A"/>
    <w:rsid w:val="0062037A"/>
    <w:rsid w:val="00624A94"/>
    <w:rsid w:val="0062558D"/>
    <w:rsid w:val="0062615C"/>
    <w:rsid w:val="00627147"/>
    <w:rsid w:val="00627C58"/>
    <w:rsid w:val="00632FAE"/>
    <w:rsid w:val="00634447"/>
    <w:rsid w:val="006350E2"/>
    <w:rsid w:val="0063587B"/>
    <w:rsid w:val="006369F8"/>
    <w:rsid w:val="00637301"/>
    <w:rsid w:val="006469F6"/>
    <w:rsid w:val="00647171"/>
    <w:rsid w:val="00655387"/>
    <w:rsid w:val="00655B5A"/>
    <w:rsid w:val="00655EDE"/>
    <w:rsid w:val="006617C9"/>
    <w:rsid w:val="00661BAA"/>
    <w:rsid w:val="00663029"/>
    <w:rsid w:val="006664A0"/>
    <w:rsid w:val="00666AC9"/>
    <w:rsid w:val="00674CDB"/>
    <w:rsid w:val="00681B3D"/>
    <w:rsid w:val="00682B16"/>
    <w:rsid w:val="00690814"/>
    <w:rsid w:val="006968EB"/>
    <w:rsid w:val="00697DC8"/>
    <w:rsid w:val="006A2FF8"/>
    <w:rsid w:val="006A5241"/>
    <w:rsid w:val="006A56F4"/>
    <w:rsid w:val="006B0EA0"/>
    <w:rsid w:val="006B1144"/>
    <w:rsid w:val="006B16C4"/>
    <w:rsid w:val="006B1BBE"/>
    <w:rsid w:val="006B3212"/>
    <w:rsid w:val="006B3722"/>
    <w:rsid w:val="006B5B0D"/>
    <w:rsid w:val="006B6C27"/>
    <w:rsid w:val="006B77E7"/>
    <w:rsid w:val="006C2018"/>
    <w:rsid w:val="006D4C92"/>
    <w:rsid w:val="006E2201"/>
    <w:rsid w:val="006E2669"/>
    <w:rsid w:val="006E353E"/>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3FD3"/>
    <w:rsid w:val="0073644F"/>
    <w:rsid w:val="00742FE8"/>
    <w:rsid w:val="00745172"/>
    <w:rsid w:val="00745908"/>
    <w:rsid w:val="00750DFD"/>
    <w:rsid w:val="00751E88"/>
    <w:rsid w:val="00754934"/>
    <w:rsid w:val="00755B3B"/>
    <w:rsid w:val="00761FE9"/>
    <w:rsid w:val="00766806"/>
    <w:rsid w:val="00774AEE"/>
    <w:rsid w:val="00774BD1"/>
    <w:rsid w:val="007925CF"/>
    <w:rsid w:val="00792C33"/>
    <w:rsid w:val="00797D97"/>
    <w:rsid w:val="007A1E95"/>
    <w:rsid w:val="007A27B3"/>
    <w:rsid w:val="007B7E3E"/>
    <w:rsid w:val="007C6DD3"/>
    <w:rsid w:val="007D1450"/>
    <w:rsid w:val="007D3E1B"/>
    <w:rsid w:val="007D7A38"/>
    <w:rsid w:val="007D7E72"/>
    <w:rsid w:val="007E2235"/>
    <w:rsid w:val="007E2524"/>
    <w:rsid w:val="007E59FD"/>
    <w:rsid w:val="007E7008"/>
    <w:rsid w:val="007F02D7"/>
    <w:rsid w:val="007F4C6A"/>
    <w:rsid w:val="0080011A"/>
    <w:rsid w:val="00800E34"/>
    <w:rsid w:val="0080513E"/>
    <w:rsid w:val="0080526F"/>
    <w:rsid w:val="008054F3"/>
    <w:rsid w:val="008074C6"/>
    <w:rsid w:val="00810F46"/>
    <w:rsid w:val="00811A36"/>
    <w:rsid w:val="00816340"/>
    <w:rsid w:val="00824983"/>
    <w:rsid w:val="00826D33"/>
    <w:rsid w:val="00827BCF"/>
    <w:rsid w:val="00834A8E"/>
    <w:rsid w:val="00834AFC"/>
    <w:rsid w:val="00835E61"/>
    <w:rsid w:val="0083668A"/>
    <w:rsid w:val="0083723D"/>
    <w:rsid w:val="008408EC"/>
    <w:rsid w:val="0084167C"/>
    <w:rsid w:val="008420C7"/>
    <w:rsid w:val="008424BB"/>
    <w:rsid w:val="00842C68"/>
    <w:rsid w:val="008433DA"/>
    <w:rsid w:val="0084406B"/>
    <w:rsid w:val="008468BC"/>
    <w:rsid w:val="00856134"/>
    <w:rsid w:val="008645F1"/>
    <w:rsid w:val="00867533"/>
    <w:rsid w:val="00873F41"/>
    <w:rsid w:val="00874E1E"/>
    <w:rsid w:val="00876E3F"/>
    <w:rsid w:val="008819FB"/>
    <w:rsid w:val="00881C5D"/>
    <w:rsid w:val="00891190"/>
    <w:rsid w:val="00891D4C"/>
    <w:rsid w:val="0089496B"/>
    <w:rsid w:val="00896CF3"/>
    <w:rsid w:val="008A3D3E"/>
    <w:rsid w:val="008A6E66"/>
    <w:rsid w:val="008B21F8"/>
    <w:rsid w:val="008B38A8"/>
    <w:rsid w:val="008B3BA0"/>
    <w:rsid w:val="008B612E"/>
    <w:rsid w:val="008B6C46"/>
    <w:rsid w:val="008B7364"/>
    <w:rsid w:val="008C1629"/>
    <w:rsid w:val="008C4ECE"/>
    <w:rsid w:val="008C70B3"/>
    <w:rsid w:val="008D7DC0"/>
    <w:rsid w:val="008F15C5"/>
    <w:rsid w:val="008F3F6F"/>
    <w:rsid w:val="008F5299"/>
    <w:rsid w:val="008F6FA0"/>
    <w:rsid w:val="00900C01"/>
    <w:rsid w:val="009050C7"/>
    <w:rsid w:val="00917AC5"/>
    <w:rsid w:val="00917F51"/>
    <w:rsid w:val="009245FF"/>
    <w:rsid w:val="00926079"/>
    <w:rsid w:val="00933439"/>
    <w:rsid w:val="009336CD"/>
    <w:rsid w:val="009351D3"/>
    <w:rsid w:val="0094648C"/>
    <w:rsid w:val="009468B6"/>
    <w:rsid w:val="009509EA"/>
    <w:rsid w:val="00950ABB"/>
    <w:rsid w:val="009526B9"/>
    <w:rsid w:val="00955F10"/>
    <w:rsid w:val="00956B0A"/>
    <w:rsid w:val="00962D32"/>
    <w:rsid w:val="00963A6C"/>
    <w:rsid w:val="009644F5"/>
    <w:rsid w:val="00967326"/>
    <w:rsid w:val="00967432"/>
    <w:rsid w:val="0097028C"/>
    <w:rsid w:val="00970C04"/>
    <w:rsid w:val="00971AEC"/>
    <w:rsid w:val="00981582"/>
    <w:rsid w:val="00985E4D"/>
    <w:rsid w:val="00986C40"/>
    <w:rsid w:val="00990180"/>
    <w:rsid w:val="00990BE7"/>
    <w:rsid w:val="009917D7"/>
    <w:rsid w:val="00995D82"/>
    <w:rsid w:val="009A4B76"/>
    <w:rsid w:val="009A5F35"/>
    <w:rsid w:val="009B2D47"/>
    <w:rsid w:val="009C4B4D"/>
    <w:rsid w:val="009C77AF"/>
    <w:rsid w:val="009D3032"/>
    <w:rsid w:val="009D459E"/>
    <w:rsid w:val="009D4F93"/>
    <w:rsid w:val="009D5A5A"/>
    <w:rsid w:val="009D6CC9"/>
    <w:rsid w:val="009D7E1D"/>
    <w:rsid w:val="009E1BDB"/>
    <w:rsid w:val="009E3A86"/>
    <w:rsid w:val="009E7616"/>
    <w:rsid w:val="009F28DC"/>
    <w:rsid w:val="00A007DA"/>
    <w:rsid w:val="00A0119F"/>
    <w:rsid w:val="00A0373E"/>
    <w:rsid w:val="00A070E0"/>
    <w:rsid w:val="00A1008E"/>
    <w:rsid w:val="00A13EBC"/>
    <w:rsid w:val="00A15001"/>
    <w:rsid w:val="00A15DE3"/>
    <w:rsid w:val="00A215EE"/>
    <w:rsid w:val="00A21E53"/>
    <w:rsid w:val="00A31E28"/>
    <w:rsid w:val="00A35B4A"/>
    <w:rsid w:val="00A35DEE"/>
    <w:rsid w:val="00A3603C"/>
    <w:rsid w:val="00A366FF"/>
    <w:rsid w:val="00A446D6"/>
    <w:rsid w:val="00A519AF"/>
    <w:rsid w:val="00A51F21"/>
    <w:rsid w:val="00A51FCA"/>
    <w:rsid w:val="00A54B37"/>
    <w:rsid w:val="00A5548D"/>
    <w:rsid w:val="00A5680A"/>
    <w:rsid w:val="00A62692"/>
    <w:rsid w:val="00A646FB"/>
    <w:rsid w:val="00A64900"/>
    <w:rsid w:val="00A716BE"/>
    <w:rsid w:val="00A73B6C"/>
    <w:rsid w:val="00A759FF"/>
    <w:rsid w:val="00A81F53"/>
    <w:rsid w:val="00A840ED"/>
    <w:rsid w:val="00A85397"/>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E2526"/>
    <w:rsid w:val="00AE600C"/>
    <w:rsid w:val="00AF3A56"/>
    <w:rsid w:val="00AF44D7"/>
    <w:rsid w:val="00AF6C3B"/>
    <w:rsid w:val="00AF708A"/>
    <w:rsid w:val="00B012BC"/>
    <w:rsid w:val="00B039E3"/>
    <w:rsid w:val="00B13A03"/>
    <w:rsid w:val="00B1541A"/>
    <w:rsid w:val="00B15EBA"/>
    <w:rsid w:val="00B17EF7"/>
    <w:rsid w:val="00B21272"/>
    <w:rsid w:val="00B21577"/>
    <w:rsid w:val="00B227E7"/>
    <w:rsid w:val="00B273B7"/>
    <w:rsid w:val="00B35E34"/>
    <w:rsid w:val="00B43042"/>
    <w:rsid w:val="00B47CFD"/>
    <w:rsid w:val="00B51F78"/>
    <w:rsid w:val="00B578EE"/>
    <w:rsid w:val="00B61A00"/>
    <w:rsid w:val="00B63374"/>
    <w:rsid w:val="00B65E2B"/>
    <w:rsid w:val="00B6659A"/>
    <w:rsid w:val="00B806E4"/>
    <w:rsid w:val="00B83A61"/>
    <w:rsid w:val="00B91205"/>
    <w:rsid w:val="00B925FD"/>
    <w:rsid w:val="00B96C23"/>
    <w:rsid w:val="00BA1F3B"/>
    <w:rsid w:val="00BA451E"/>
    <w:rsid w:val="00BA5A9F"/>
    <w:rsid w:val="00BB48EF"/>
    <w:rsid w:val="00BB6CA1"/>
    <w:rsid w:val="00BC1606"/>
    <w:rsid w:val="00BC6896"/>
    <w:rsid w:val="00BC7DAC"/>
    <w:rsid w:val="00BD2C98"/>
    <w:rsid w:val="00BD74E4"/>
    <w:rsid w:val="00BE60BE"/>
    <w:rsid w:val="00BF0790"/>
    <w:rsid w:val="00BF10C1"/>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A1FA0"/>
    <w:rsid w:val="00CA247D"/>
    <w:rsid w:val="00CA2666"/>
    <w:rsid w:val="00CA27A7"/>
    <w:rsid w:val="00CA4FF3"/>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2090B"/>
    <w:rsid w:val="00D33693"/>
    <w:rsid w:val="00D35DA0"/>
    <w:rsid w:val="00D36C13"/>
    <w:rsid w:val="00D41043"/>
    <w:rsid w:val="00D43090"/>
    <w:rsid w:val="00D44FD1"/>
    <w:rsid w:val="00D4769E"/>
    <w:rsid w:val="00D47B60"/>
    <w:rsid w:val="00D506B9"/>
    <w:rsid w:val="00D54FEA"/>
    <w:rsid w:val="00D577A4"/>
    <w:rsid w:val="00D6524F"/>
    <w:rsid w:val="00D7077E"/>
    <w:rsid w:val="00D7081D"/>
    <w:rsid w:val="00D74FC3"/>
    <w:rsid w:val="00D764DB"/>
    <w:rsid w:val="00D8047D"/>
    <w:rsid w:val="00DA4542"/>
    <w:rsid w:val="00DA487B"/>
    <w:rsid w:val="00DC2166"/>
    <w:rsid w:val="00DC3A53"/>
    <w:rsid w:val="00DC4D8C"/>
    <w:rsid w:val="00DD0ED5"/>
    <w:rsid w:val="00DD523C"/>
    <w:rsid w:val="00DD739A"/>
    <w:rsid w:val="00DE08D7"/>
    <w:rsid w:val="00DE28B8"/>
    <w:rsid w:val="00DE5E3A"/>
    <w:rsid w:val="00DE6396"/>
    <w:rsid w:val="00DF6FEA"/>
    <w:rsid w:val="00E15C2A"/>
    <w:rsid w:val="00E177D1"/>
    <w:rsid w:val="00E215FC"/>
    <w:rsid w:val="00E24D4E"/>
    <w:rsid w:val="00E2750C"/>
    <w:rsid w:val="00E31012"/>
    <w:rsid w:val="00E31042"/>
    <w:rsid w:val="00E3371D"/>
    <w:rsid w:val="00E33FCD"/>
    <w:rsid w:val="00E3549C"/>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239D3"/>
    <w:rsid w:val="00F2468B"/>
    <w:rsid w:val="00F33706"/>
    <w:rsid w:val="00F35277"/>
    <w:rsid w:val="00F374C6"/>
    <w:rsid w:val="00F44041"/>
    <w:rsid w:val="00F44124"/>
    <w:rsid w:val="00F44C64"/>
    <w:rsid w:val="00F47EAF"/>
    <w:rsid w:val="00F47F2E"/>
    <w:rsid w:val="00F506AD"/>
    <w:rsid w:val="00F52A20"/>
    <w:rsid w:val="00F56954"/>
    <w:rsid w:val="00F62753"/>
    <w:rsid w:val="00F64708"/>
    <w:rsid w:val="00F6774C"/>
    <w:rsid w:val="00F70231"/>
    <w:rsid w:val="00F7286E"/>
    <w:rsid w:val="00F742F9"/>
    <w:rsid w:val="00F83389"/>
    <w:rsid w:val="00F8448E"/>
    <w:rsid w:val="00F97794"/>
    <w:rsid w:val="00FA1249"/>
    <w:rsid w:val="00FA6A43"/>
    <w:rsid w:val="00FB1E40"/>
    <w:rsid w:val="00FB1F89"/>
    <w:rsid w:val="00FB1FA5"/>
    <w:rsid w:val="00FB3CC9"/>
    <w:rsid w:val="00FB6047"/>
    <w:rsid w:val="00FC3221"/>
    <w:rsid w:val="00FC6CDB"/>
    <w:rsid w:val="00FC71A3"/>
    <w:rsid w:val="00FC7E8D"/>
    <w:rsid w:val="00FD4E3D"/>
    <w:rsid w:val="00FE1AC5"/>
    <w:rsid w:val="00FE2497"/>
    <w:rsid w:val="00FE6ECF"/>
    <w:rsid w:val="00FE73F1"/>
    <w:rsid w:val="00FE7991"/>
    <w:rsid w:val="00FF086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70E0"/>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11129</Characters>
  <Application>Microsoft Office Word</Application>
  <DocSecurity>0</DocSecurity>
  <Lines>92</Lines>
  <Paragraphs>26</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4</cp:revision>
  <cp:lastPrinted>2022-03-28T07:54:00Z</cp:lastPrinted>
  <dcterms:created xsi:type="dcterms:W3CDTF">2023-03-24T10:12:00Z</dcterms:created>
  <dcterms:modified xsi:type="dcterms:W3CDTF">2023-06-19T07:11:00Z</dcterms:modified>
</cp:coreProperties>
</file>